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8F7" w:rsidRPr="00EB78F7" w:rsidRDefault="00EB78F7" w:rsidP="00584B68">
      <w:pPr>
        <w:pStyle w:val="Naslov1"/>
        <w:jc w:val="both"/>
        <w:rPr>
          <w:b w:val="0"/>
          <w:sz w:val="22"/>
          <w:szCs w:val="22"/>
        </w:rPr>
      </w:pPr>
      <w:r w:rsidRPr="00EB78F7">
        <w:rPr>
          <w:b w:val="0"/>
          <w:sz w:val="22"/>
          <w:szCs w:val="22"/>
        </w:rPr>
        <w:t>Zadeva:</w:t>
      </w:r>
      <w:r>
        <w:rPr>
          <w:b w:val="0"/>
          <w:sz w:val="22"/>
          <w:szCs w:val="22"/>
        </w:rPr>
        <w:t xml:space="preserve"> 430-17/2026</w:t>
      </w:r>
    </w:p>
    <w:p w:rsidR="00EB78F7" w:rsidRPr="006C040C" w:rsidRDefault="00EB78F7" w:rsidP="00584B68">
      <w:pPr>
        <w:pStyle w:val="Naslov1"/>
        <w:jc w:val="both"/>
        <w:rPr>
          <w:b w:val="0"/>
          <w:sz w:val="22"/>
          <w:szCs w:val="22"/>
        </w:rPr>
      </w:pPr>
      <w:r w:rsidRPr="00EB78F7">
        <w:rPr>
          <w:b w:val="0"/>
          <w:sz w:val="22"/>
          <w:szCs w:val="22"/>
        </w:rPr>
        <w:t>Datum:</w:t>
      </w:r>
      <w:r>
        <w:rPr>
          <w:b w:val="0"/>
          <w:sz w:val="22"/>
          <w:szCs w:val="22"/>
        </w:rPr>
        <w:t xml:space="preserve"> 5. 2. 2026</w:t>
      </w:r>
    </w:p>
    <w:p w:rsidR="00CF73B7" w:rsidRDefault="00CF73B7" w:rsidP="00CF73B7">
      <w:pPr>
        <w:tabs>
          <w:tab w:val="left" w:pos="2700"/>
        </w:tabs>
        <w:jc w:val="right"/>
        <w:rPr>
          <w:rFonts w:ascii="Arial" w:eastAsia="Times New Roman" w:hAnsi="Arial" w:cs="Arial"/>
          <w:b/>
          <w:color w:val="auto"/>
          <w:kern w:val="0"/>
          <w14:ligatures w14:val="none"/>
        </w:rPr>
      </w:pPr>
      <w:r>
        <w:rPr>
          <w:rFonts w:ascii="Arial" w:hAnsi="Arial" w:cs="Arial"/>
          <w:b/>
        </w:rPr>
        <w:t>OBR-C</w:t>
      </w:r>
    </w:p>
    <w:p w:rsidR="00CF73B7" w:rsidRDefault="00CF73B7" w:rsidP="00CF73B7">
      <w:pPr>
        <w:rPr>
          <w:rFonts w:ascii="Arial" w:hAnsi="Arial" w:cs="Arial"/>
        </w:rPr>
      </w:pPr>
    </w:p>
    <w:p w:rsidR="00CF73B7" w:rsidRDefault="00CF73B7" w:rsidP="00CF73B7">
      <w:pPr>
        <w:rPr>
          <w:rFonts w:ascii="Arial" w:hAnsi="Arial" w:cs="Arial"/>
        </w:rPr>
      </w:pPr>
    </w:p>
    <w:p w:rsidR="00CF73B7" w:rsidRPr="00B65113" w:rsidRDefault="00CF73B7" w:rsidP="00CF73B7">
      <w:pPr>
        <w:jc w:val="center"/>
        <w:rPr>
          <w:rFonts w:ascii="Arial" w:hAnsi="Arial" w:cs="Arial"/>
          <w:sz w:val="28"/>
          <w:u w:val="single"/>
        </w:rPr>
      </w:pPr>
      <w:r w:rsidRPr="00B65113">
        <w:rPr>
          <w:rFonts w:ascii="Arial" w:hAnsi="Arial" w:cs="Arial"/>
          <w:b/>
          <w:sz w:val="28"/>
        </w:rPr>
        <w:t>P O N U D B A  št. _______</w:t>
      </w:r>
    </w:p>
    <w:p w:rsidR="00CF73B7" w:rsidRDefault="00CF73B7" w:rsidP="00CF73B7">
      <w:pPr>
        <w:jc w:val="both"/>
        <w:rPr>
          <w:rFonts w:ascii="Arial" w:hAnsi="Arial" w:cs="Arial"/>
          <w:sz w:val="20"/>
        </w:rPr>
      </w:pPr>
    </w:p>
    <w:p w:rsidR="003B3CD9" w:rsidRDefault="003B3CD9" w:rsidP="00CF73B7">
      <w:pPr>
        <w:jc w:val="both"/>
        <w:rPr>
          <w:rFonts w:ascii="Arial" w:hAnsi="Arial" w:cs="Arial"/>
          <w:sz w:val="20"/>
        </w:rPr>
      </w:pPr>
    </w:p>
    <w:p w:rsidR="00CF73B7" w:rsidRPr="003B3CD9" w:rsidRDefault="00CF73B7" w:rsidP="00CF73B7">
      <w:pPr>
        <w:jc w:val="both"/>
        <w:rPr>
          <w:rFonts w:ascii="Arial" w:hAnsi="Arial" w:cs="Arial"/>
          <w:szCs w:val="22"/>
        </w:rPr>
      </w:pPr>
      <w:r w:rsidRPr="003B3CD9">
        <w:rPr>
          <w:rFonts w:ascii="Arial" w:hAnsi="Arial" w:cs="Arial"/>
          <w:szCs w:val="22"/>
        </w:rPr>
        <w:t>Na osnovi povabila k oddaji ponudbe dajemo ponudbo za:</w:t>
      </w:r>
    </w:p>
    <w:p w:rsidR="00CF73B7" w:rsidRPr="003B3CD9" w:rsidRDefault="00CF73B7" w:rsidP="003B3CD9">
      <w:pPr>
        <w:pBdr>
          <w:bottom w:val="single" w:sz="4" w:space="1" w:color="auto"/>
        </w:pBdr>
        <w:ind w:left="0" w:firstLine="0"/>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widowControl w:val="0"/>
        <w:tabs>
          <w:tab w:val="left" w:pos="90"/>
          <w:tab w:val="left" w:pos="964"/>
        </w:tabs>
        <w:autoSpaceDE w:val="0"/>
        <w:autoSpaceDN w:val="0"/>
        <w:adjustRightInd w:val="0"/>
        <w:rPr>
          <w:rFonts w:ascii="Arial" w:hAnsi="Arial" w:cs="Arial"/>
          <w:szCs w:val="22"/>
        </w:rPr>
      </w:pPr>
    </w:p>
    <w:p w:rsidR="00CF73B7" w:rsidRPr="003B3CD9" w:rsidRDefault="00CF73B7" w:rsidP="00CF73B7">
      <w:pPr>
        <w:numPr>
          <w:ilvl w:val="0"/>
          <w:numId w:val="8"/>
        </w:numPr>
        <w:spacing w:after="0" w:line="240" w:lineRule="auto"/>
        <w:rPr>
          <w:rFonts w:ascii="Arial" w:hAnsi="Arial" w:cs="Arial"/>
          <w:color w:val="auto"/>
          <w:szCs w:val="22"/>
        </w:rPr>
      </w:pPr>
      <w:r w:rsidRPr="003B3CD9">
        <w:rPr>
          <w:rFonts w:ascii="Arial" w:hAnsi="Arial" w:cs="Arial"/>
          <w:szCs w:val="22"/>
        </w:rPr>
        <w:t>Podatki o ponudniku:</w:t>
      </w:r>
    </w:p>
    <w:p w:rsidR="00CF73B7" w:rsidRPr="003B3CD9" w:rsidRDefault="00CF73B7" w:rsidP="00CF73B7">
      <w:pPr>
        <w:rPr>
          <w:rFonts w:ascii="Arial" w:hAnsi="Arial" w:cs="Arial"/>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Naziv podjetja:</w:t>
      </w:r>
    </w:p>
    <w:p w:rsidR="00CF73B7" w:rsidRPr="003B3CD9" w:rsidRDefault="00CF73B7" w:rsidP="003B3CD9">
      <w:pPr>
        <w:pBdr>
          <w:bottom w:val="single" w:sz="4" w:space="1" w:color="auto"/>
        </w:pBdr>
        <w:spacing w:after="120"/>
        <w:ind w:left="6" w:hanging="6"/>
        <w:rPr>
          <w:rFonts w:ascii="Arial" w:hAnsi="Arial" w:cs="Arial"/>
          <w:b/>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Zakoniti zastopnik:</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Identifikacijska številka za DDV:</w:t>
      </w:r>
      <w:r w:rsidRPr="003B3CD9">
        <w:rPr>
          <w:rFonts w:ascii="Arial" w:hAnsi="Arial" w:cs="Arial"/>
          <w:szCs w:val="22"/>
        </w:rPr>
        <w:tab/>
        <w:t>Matična številka:</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spacing w:after="120"/>
        <w:rPr>
          <w:rFonts w:ascii="Arial" w:hAnsi="Arial" w:cs="Arial"/>
          <w:szCs w:val="22"/>
        </w:rPr>
      </w:pPr>
      <w:r w:rsidRPr="003B3CD9">
        <w:rPr>
          <w:rFonts w:ascii="Arial" w:hAnsi="Arial" w:cs="Arial"/>
          <w:szCs w:val="22"/>
        </w:rPr>
        <w:t>Naslov:</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Elektronski naslov:</w:t>
      </w:r>
      <w:r w:rsidRPr="003B3CD9">
        <w:rPr>
          <w:rFonts w:ascii="Arial" w:hAnsi="Arial" w:cs="Arial"/>
          <w:szCs w:val="22"/>
        </w:rPr>
        <w:tab/>
        <w:t>TRR:</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tabs>
          <w:tab w:val="left" w:pos="4500"/>
        </w:tabs>
        <w:spacing w:after="120"/>
        <w:rPr>
          <w:rFonts w:ascii="Arial" w:hAnsi="Arial" w:cs="Arial"/>
          <w:szCs w:val="22"/>
        </w:rPr>
      </w:pPr>
      <w:r w:rsidRPr="003B3CD9">
        <w:rPr>
          <w:rFonts w:ascii="Arial" w:hAnsi="Arial" w:cs="Arial"/>
          <w:szCs w:val="22"/>
        </w:rPr>
        <w:t>Številka telefona:</w:t>
      </w:r>
      <w:r w:rsidRPr="003B3CD9">
        <w:rPr>
          <w:rFonts w:ascii="Arial" w:hAnsi="Arial" w:cs="Arial"/>
          <w:szCs w:val="22"/>
        </w:rPr>
        <w:tab/>
      </w:r>
    </w:p>
    <w:p w:rsidR="00CF73B7" w:rsidRPr="003B3CD9" w:rsidRDefault="00CF73B7" w:rsidP="003B3CD9">
      <w:pPr>
        <w:pBdr>
          <w:bottom w:val="single" w:sz="4" w:space="1" w:color="auto"/>
        </w:pBdr>
        <w:tabs>
          <w:tab w:val="left" w:pos="4500"/>
        </w:tabs>
        <w:spacing w:after="120"/>
        <w:rPr>
          <w:rFonts w:ascii="Arial" w:hAnsi="Arial" w:cs="Arial"/>
          <w:b/>
          <w:szCs w:val="22"/>
        </w:rPr>
      </w:pPr>
      <w:r w:rsidRPr="003B3CD9">
        <w:rPr>
          <w:rFonts w:ascii="Arial" w:hAnsi="Arial" w:cs="Arial"/>
          <w:b/>
          <w:szCs w:val="22"/>
        </w:rPr>
        <w:tab/>
      </w: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Kontaktna oseba:</w:t>
      </w:r>
      <w:r w:rsidRPr="003B3CD9">
        <w:rPr>
          <w:rFonts w:ascii="Arial" w:hAnsi="Arial" w:cs="Arial"/>
          <w:szCs w:val="22"/>
        </w:rPr>
        <w:tab/>
        <w:t>Mobilni telefon:</w:t>
      </w:r>
    </w:p>
    <w:p w:rsidR="00CF73B7" w:rsidRPr="003B3CD9" w:rsidRDefault="00CF73B7" w:rsidP="003B3CD9">
      <w:pPr>
        <w:pBdr>
          <w:bottom w:val="single" w:sz="4" w:space="1" w:color="auto"/>
        </w:pBdr>
        <w:spacing w:after="120"/>
        <w:rPr>
          <w:rFonts w:ascii="Arial" w:hAnsi="Arial" w:cs="Arial"/>
          <w:szCs w:val="22"/>
        </w:rPr>
      </w:pPr>
    </w:p>
    <w:p w:rsidR="00CF73B7" w:rsidRPr="003B3CD9" w:rsidRDefault="00CF73B7" w:rsidP="003B3CD9">
      <w:pPr>
        <w:spacing w:after="120"/>
        <w:rPr>
          <w:rFonts w:ascii="Arial" w:hAnsi="Arial" w:cs="Arial"/>
          <w:szCs w:val="22"/>
        </w:rPr>
      </w:pPr>
      <w:r w:rsidRPr="003B3CD9">
        <w:rPr>
          <w:rFonts w:ascii="Arial" w:hAnsi="Arial" w:cs="Arial"/>
          <w:szCs w:val="22"/>
        </w:rPr>
        <w:t>Odgovorna oseba:</w:t>
      </w:r>
    </w:p>
    <w:p w:rsidR="00CF73B7" w:rsidRPr="003B3CD9" w:rsidRDefault="00CF73B7" w:rsidP="003B3CD9">
      <w:pPr>
        <w:pBdr>
          <w:bottom w:val="single" w:sz="4" w:space="1" w:color="auto"/>
        </w:pBdr>
        <w:spacing w:after="120"/>
        <w:rPr>
          <w:rFonts w:ascii="Arial" w:hAnsi="Arial" w:cs="Arial"/>
          <w:szCs w:val="22"/>
        </w:rPr>
      </w:pPr>
    </w:p>
    <w:p w:rsidR="00CF73B7" w:rsidRPr="00B65113" w:rsidRDefault="00CF73B7" w:rsidP="003B3CD9">
      <w:pPr>
        <w:spacing w:after="120"/>
        <w:rPr>
          <w:rFonts w:ascii="Arial" w:hAnsi="Arial" w:cs="Arial"/>
          <w:b/>
          <w:szCs w:val="22"/>
        </w:rPr>
      </w:pPr>
      <w:r w:rsidRPr="00B65113">
        <w:rPr>
          <w:rFonts w:ascii="Arial" w:hAnsi="Arial" w:cs="Arial"/>
          <w:b/>
          <w:szCs w:val="22"/>
        </w:rPr>
        <w:t>Prosimo, da ponudbo dopolnite s točnimi podatki.</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p>
    <w:p w:rsidR="003B3CD9" w:rsidRDefault="003B3CD9" w:rsidP="00CF73B7">
      <w:pPr>
        <w:rPr>
          <w:rFonts w:ascii="Arial" w:hAnsi="Arial" w:cs="Arial"/>
          <w:szCs w:val="22"/>
        </w:rPr>
      </w:pPr>
    </w:p>
    <w:p w:rsidR="00B65113" w:rsidRPr="003B3CD9" w:rsidRDefault="00B65113" w:rsidP="00CF73B7">
      <w:pPr>
        <w:rPr>
          <w:rFonts w:ascii="Arial" w:hAnsi="Arial" w:cs="Arial"/>
          <w:szCs w:val="22"/>
        </w:rPr>
      </w:pPr>
    </w:p>
    <w:p w:rsidR="003B3CD9" w:rsidRPr="003B3CD9" w:rsidRDefault="003B3CD9" w:rsidP="00CF73B7">
      <w:pPr>
        <w:rPr>
          <w:rFonts w:ascii="Arial" w:hAnsi="Arial" w:cs="Arial"/>
          <w:szCs w:val="22"/>
        </w:rPr>
      </w:pPr>
    </w:p>
    <w:p w:rsidR="00CF73B7" w:rsidRPr="003B3CD9" w:rsidRDefault="00CF73B7" w:rsidP="00CF73B7">
      <w:pPr>
        <w:rPr>
          <w:rFonts w:ascii="Arial" w:hAnsi="Arial" w:cs="Arial"/>
          <w:b/>
          <w:szCs w:val="22"/>
        </w:rPr>
      </w:pPr>
      <w:r w:rsidRPr="003B3CD9">
        <w:rPr>
          <w:rFonts w:ascii="Arial" w:hAnsi="Arial" w:cs="Arial"/>
          <w:b/>
          <w:szCs w:val="22"/>
        </w:rPr>
        <w:lastRenderedPageBreak/>
        <w:t>2. P</w:t>
      </w:r>
      <w:bookmarkStart w:id="0" w:name="_GoBack"/>
      <w:bookmarkEnd w:id="0"/>
      <w:r w:rsidRPr="003B3CD9">
        <w:rPr>
          <w:rFonts w:ascii="Arial" w:hAnsi="Arial" w:cs="Arial"/>
          <w:b/>
          <w:szCs w:val="22"/>
        </w:rPr>
        <w:t>onudbena cena:</w:t>
      </w:r>
    </w:p>
    <w:p w:rsidR="00CF73B7" w:rsidRPr="003B3CD9" w:rsidRDefault="00CF73B7" w:rsidP="00CF73B7">
      <w:pPr>
        <w:jc w:val="both"/>
        <w:rPr>
          <w:rFonts w:ascii="Arial" w:hAnsi="Arial" w:cs="Arial"/>
          <w:szCs w:val="22"/>
        </w:rPr>
      </w:pPr>
    </w:p>
    <w:p w:rsidR="00F05713" w:rsidRDefault="00F05713" w:rsidP="00F05713">
      <w:pPr>
        <w:spacing w:after="0" w:line="240" w:lineRule="auto"/>
        <w:jc w:val="both"/>
        <w:rPr>
          <w:rFonts w:ascii="Arial" w:eastAsia="Times New Roman" w:hAnsi="Arial" w:cs="Arial"/>
          <w:b/>
          <w:color w:val="auto"/>
          <w:kern w:val="0"/>
          <w:sz w:val="20"/>
          <w14:ligatures w14:val="none"/>
        </w:rPr>
      </w:pPr>
      <w:r>
        <w:rPr>
          <w:rFonts w:ascii="Arial" w:hAnsi="Arial" w:cs="Arial"/>
          <w:b/>
          <w:sz w:val="20"/>
        </w:rPr>
        <w:t>ZEMLJIŠČA (kmetijska zemljišča, služnost, razlastitve itd.)</w:t>
      </w:r>
    </w:p>
    <w:p w:rsidR="00F05713" w:rsidRDefault="00F05713" w:rsidP="00F05713">
      <w:pPr>
        <w:ind w:left="720"/>
        <w:jc w:val="both"/>
        <w:rPr>
          <w:rFonts w:ascii="Arial" w:hAnsi="Arial" w:cs="Arial"/>
          <w:sz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4374"/>
      </w:tblGrid>
      <w:tr w:rsidR="00F05713" w:rsidTr="00AF6B32">
        <w:trPr>
          <w:trHeight w:val="340"/>
        </w:trPr>
        <w:tc>
          <w:tcPr>
            <w:tcW w:w="8828" w:type="dxa"/>
            <w:gridSpan w:val="2"/>
            <w:tcBorders>
              <w:top w:val="single" w:sz="4" w:space="0" w:color="auto"/>
              <w:left w:val="single" w:sz="4" w:space="0" w:color="auto"/>
              <w:bottom w:val="single" w:sz="4" w:space="0" w:color="auto"/>
              <w:right w:val="single" w:sz="4" w:space="0" w:color="auto"/>
            </w:tcBorders>
            <w:shd w:val="clear" w:color="auto" w:fill="A8D08D"/>
            <w:vAlign w:val="center"/>
            <w:hideMark/>
          </w:tcPr>
          <w:p w:rsidR="00F05713" w:rsidRDefault="00F05713" w:rsidP="00AF6B32">
            <w:pPr>
              <w:jc w:val="center"/>
              <w:rPr>
                <w:rFonts w:ascii="Arial" w:hAnsi="Arial" w:cs="Arial"/>
                <w:b/>
                <w:sz w:val="20"/>
              </w:rPr>
            </w:pPr>
            <w:r>
              <w:rPr>
                <w:rFonts w:ascii="Arial" w:hAnsi="Arial" w:cs="Arial"/>
                <w:b/>
                <w:sz w:val="20"/>
              </w:rPr>
              <w:t>STORITEV (izdelava cenitve)</w:t>
            </w: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b/>
                <w:sz w:val="20"/>
              </w:rPr>
            </w:pPr>
            <w:r>
              <w:rPr>
                <w:rFonts w:ascii="Arial" w:hAnsi="Arial" w:cs="Arial"/>
                <w:b/>
                <w:sz w:val="20"/>
              </w:rPr>
              <w:t>število zemljišč</w:t>
            </w:r>
          </w:p>
        </w:tc>
        <w:tc>
          <w:tcPr>
            <w:tcW w:w="4374" w:type="dxa"/>
            <w:tcBorders>
              <w:top w:val="single" w:sz="4" w:space="0" w:color="auto"/>
              <w:left w:val="single" w:sz="4" w:space="0" w:color="auto"/>
              <w:bottom w:val="single" w:sz="4" w:space="0" w:color="auto"/>
              <w:right w:val="single" w:sz="4" w:space="0" w:color="auto"/>
            </w:tcBorders>
            <w:vAlign w:val="center"/>
            <w:hideMark/>
          </w:tcPr>
          <w:p w:rsidR="00F05713" w:rsidRDefault="00F05713" w:rsidP="00AF6B32">
            <w:pPr>
              <w:jc w:val="center"/>
              <w:rPr>
                <w:rFonts w:ascii="Arial" w:hAnsi="Arial" w:cs="Arial"/>
                <w:b/>
                <w:sz w:val="20"/>
              </w:rPr>
            </w:pPr>
            <w:r>
              <w:rPr>
                <w:rFonts w:ascii="Arial" w:hAnsi="Arial" w:cs="Arial"/>
                <w:b/>
                <w:sz w:val="20"/>
              </w:rPr>
              <w:t>CENA z DDV</w:t>
            </w: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sz w:val="20"/>
              </w:rPr>
            </w:pPr>
            <w:r>
              <w:rPr>
                <w:rFonts w:ascii="Arial" w:hAnsi="Arial" w:cs="Arial"/>
                <w:sz w:val="20"/>
              </w:rPr>
              <w:t>1</w:t>
            </w:r>
            <w:r w:rsidR="00AF6B32">
              <w:rPr>
                <w:rFonts w:ascii="Arial" w:hAnsi="Arial" w:cs="Arial"/>
                <w:sz w:val="20"/>
              </w:rPr>
              <w:t xml:space="preserve"> - </w:t>
            </w:r>
            <w:r>
              <w:rPr>
                <w:rFonts w:ascii="Arial" w:hAnsi="Arial" w:cs="Arial"/>
                <w:sz w:val="20"/>
              </w:rPr>
              <w:t>5 zemljišč</w:t>
            </w:r>
          </w:p>
        </w:tc>
        <w:tc>
          <w:tcPr>
            <w:tcW w:w="4374" w:type="dxa"/>
            <w:tcBorders>
              <w:top w:val="single" w:sz="4" w:space="0" w:color="auto"/>
              <w:left w:val="single" w:sz="4" w:space="0" w:color="auto"/>
              <w:bottom w:val="single" w:sz="4" w:space="0" w:color="auto"/>
              <w:right w:val="single" w:sz="4" w:space="0" w:color="auto"/>
            </w:tcBorders>
            <w:vAlign w:val="center"/>
          </w:tcPr>
          <w:p w:rsidR="00F05713" w:rsidRDefault="00F05713" w:rsidP="00AF6B32">
            <w:pPr>
              <w:jc w:val="center"/>
              <w:rPr>
                <w:rFonts w:ascii="Arial" w:hAnsi="Arial" w:cs="Arial"/>
                <w:sz w:val="20"/>
              </w:rPr>
            </w:pP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sz w:val="20"/>
              </w:rPr>
            </w:pPr>
            <w:r>
              <w:rPr>
                <w:rFonts w:ascii="Arial" w:hAnsi="Arial" w:cs="Arial"/>
                <w:sz w:val="20"/>
              </w:rPr>
              <w:t>6</w:t>
            </w:r>
            <w:r w:rsidR="00AF6B32">
              <w:rPr>
                <w:rFonts w:ascii="Arial" w:hAnsi="Arial" w:cs="Arial"/>
                <w:sz w:val="20"/>
              </w:rPr>
              <w:t xml:space="preserve"> - </w:t>
            </w:r>
            <w:r>
              <w:rPr>
                <w:rFonts w:ascii="Arial" w:hAnsi="Arial" w:cs="Arial"/>
                <w:sz w:val="20"/>
              </w:rPr>
              <w:t>20 zemljišč</w:t>
            </w:r>
          </w:p>
        </w:tc>
        <w:tc>
          <w:tcPr>
            <w:tcW w:w="4374" w:type="dxa"/>
            <w:tcBorders>
              <w:top w:val="single" w:sz="4" w:space="0" w:color="auto"/>
              <w:left w:val="single" w:sz="4" w:space="0" w:color="auto"/>
              <w:bottom w:val="single" w:sz="4" w:space="0" w:color="auto"/>
              <w:right w:val="single" w:sz="4" w:space="0" w:color="auto"/>
            </w:tcBorders>
            <w:vAlign w:val="center"/>
          </w:tcPr>
          <w:p w:rsidR="00F05713" w:rsidRDefault="00F05713" w:rsidP="00AF6B32">
            <w:pPr>
              <w:jc w:val="center"/>
              <w:rPr>
                <w:rFonts w:ascii="Arial" w:hAnsi="Arial" w:cs="Arial"/>
                <w:sz w:val="20"/>
              </w:rPr>
            </w:pP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sz w:val="20"/>
              </w:rPr>
            </w:pPr>
            <w:r>
              <w:rPr>
                <w:rFonts w:ascii="Arial" w:hAnsi="Arial" w:cs="Arial"/>
                <w:sz w:val="20"/>
              </w:rPr>
              <w:t>21</w:t>
            </w:r>
            <w:r w:rsidR="00AF6B32">
              <w:rPr>
                <w:rFonts w:ascii="Arial" w:hAnsi="Arial" w:cs="Arial"/>
                <w:sz w:val="20"/>
              </w:rPr>
              <w:t xml:space="preserve"> - </w:t>
            </w:r>
            <w:r>
              <w:rPr>
                <w:rFonts w:ascii="Arial" w:hAnsi="Arial" w:cs="Arial"/>
                <w:sz w:val="20"/>
              </w:rPr>
              <w:t>50 zemljišč</w:t>
            </w:r>
          </w:p>
        </w:tc>
        <w:tc>
          <w:tcPr>
            <w:tcW w:w="4374" w:type="dxa"/>
            <w:tcBorders>
              <w:top w:val="single" w:sz="4" w:space="0" w:color="auto"/>
              <w:left w:val="single" w:sz="4" w:space="0" w:color="auto"/>
              <w:bottom w:val="single" w:sz="4" w:space="0" w:color="auto"/>
              <w:right w:val="single" w:sz="4" w:space="0" w:color="auto"/>
            </w:tcBorders>
            <w:vAlign w:val="center"/>
          </w:tcPr>
          <w:p w:rsidR="00F05713" w:rsidRDefault="00F05713" w:rsidP="00AF6B32">
            <w:pPr>
              <w:jc w:val="center"/>
              <w:rPr>
                <w:rFonts w:ascii="Arial" w:hAnsi="Arial" w:cs="Arial"/>
                <w:sz w:val="20"/>
              </w:rPr>
            </w:pP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sz w:val="20"/>
              </w:rPr>
            </w:pPr>
            <w:r>
              <w:rPr>
                <w:rFonts w:ascii="Arial" w:hAnsi="Arial" w:cs="Arial"/>
                <w:sz w:val="20"/>
              </w:rPr>
              <w:t>51 ali več zemljišč</w:t>
            </w:r>
          </w:p>
        </w:tc>
        <w:tc>
          <w:tcPr>
            <w:tcW w:w="4374" w:type="dxa"/>
            <w:tcBorders>
              <w:top w:val="single" w:sz="4" w:space="0" w:color="auto"/>
              <w:left w:val="single" w:sz="4" w:space="0" w:color="auto"/>
              <w:bottom w:val="single" w:sz="4" w:space="0" w:color="auto"/>
              <w:right w:val="single" w:sz="4" w:space="0" w:color="auto"/>
            </w:tcBorders>
            <w:vAlign w:val="center"/>
          </w:tcPr>
          <w:p w:rsidR="00F05713" w:rsidRDefault="00F05713" w:rsidP="00AF6B32">
            <w:pPr>
              <w:jc w:val="center"/>
              <w:rPr>
                <w:rFonts w:ascii="Arial" w:hAnsi="Arial" w:cs="Arial"/>
                <w:sz w:val="20"/>
              </w:rPr>
            </w:pPr>
          </w:p>
        </w:tc>
      </w:tr>
      <w:tr w:rsidR="00F05713" w:rsidTr="00AF6B32">
        <w:trPr>
          <w:trHeight w:val="340"/>
        </w:trPr>
        <w:tc>
          <w:tcPr>
            <w:tcW w:w="4454"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F05713" w:rsidRDefault="00F05713" w:rsidP="00AF6B32">
            <w:pPr>
              <w:jc w:val="center"/>
              <w:rPr>
                <w:rFonts w:ascii="Arial" w:hAnsi="Arial" w:cs="Arial"/>
                <w:sz w:val="20"/>
              </w:rPr>
            </w:pPr>
            <w:proofErr w:type="spellStart"/>
            <w:r>
              <w:rPr>
                <w:rFonts w:ascii="Arial" w:hAnsi="Arial" w:cs="Arial"/>
                <w:sz w:val="20"/>
              </w:rPr>
              <w:t>novelacija</w:t>
            </w:r>
            <w:proofErr w:type="spellEnd"/>
          </w:p>
        </w:tc>
        <w:tc>
          <w:tcPr>
            <w:tcW w:w="4374" w:type="dxa"/>
            <w:tcBorders>
              <w:top w:val="single" w:sz="4" w:space="0" w:color="auto"/>
              <w:left w:val="single" w:sz="4" w:space="0" w:color="auto"/>
              <w:bottom w:val="single" w:sz="4" w:space="0" w:color="auto"/>
              <w:right w:val="single" w:sz="4" w:space="0" w:color="auto"/>
            </w:tcBorders>
            <w:vAlign w:val="center"/>
          </w:tcPr>
          <w:p w:rsidR="00F05713" w:rsidRDefault="00F05713" w:rsidP="00AF6B32">
            <w:pPr>
              <w:jc w:val="center"/>
              <w:rPr>
                <w:rFonts w:ascii="Arial" w:hAnsi="Arial" w:cs="Arial"/>
                <w:sz w:val="20"/>
              </w:rPr>
            </w:pPr>
          </w:p>
        </w:tc>
      </w:tr>
    </w:tbl>
    <w:p w:rsidR="003B3CD9" w:rsidRPr="003B3CD9" w:rsidRDefault="003B3CD9"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Ponudbene cene so končne in fiksne ter vključujejo DDV, in se ne morejo spremeniti v času veljavnosti ponudbe.</w:t>
      </w:r>
    </w:p>
    <w:p w:rsidR="00CF73B7" w:rsidRPr="003B3CD9" w:rsidRDefault="00CF73B7"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V ponudbeni ceni so zajeti vsi stroški, ki so potrebni za kvalitetno izvedbo storitev (ogledi, morebitno pridobivanje dodatnih listin in drugih informacij) in drugi stroški, ki pri tem nastanejo ter stroški izdelave cenilnega poročila v dveh izvodih.</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r w:rsidRPr="003B3CD9">
        <w:rPr>
          <w:rFonts w:ascii="Arial" w:hAnsi="Arial" w:cs="Arial"/>
          <w:szCs w:val="22"/>
        </w:rPr>
        <w:t>Ponudba je veljavna do 31.</w:t>
      </w:r>
      <w:r w:rsidR="00D10BF3">
        <w:rPr>
          <w:rFonts w:ascii="Arial" w:hAnsi="Arial" w:cs="Arial"/>
          <w:szCs w:val="22"/>
        </w:rPr>
        <w:t xml:space="preserve"> 3</w:t>
      </w:r>
      <w:r w:rsidRPr="003B3CD9">
        <w:rPr>
          <w:rFonts w:ascii="Arial" w:hAnsi="Arial" w:cs="Arial"/>
          <w:szCs w:val="22"/>
        </w:rPr>
        <w:t>.</w:t>
      </w:r>
      <w:r w:rsidR="00D10BF3">
        <w:rPr>
          <w:rFonts w:ascii="Arial" w:hAnsi="Arial" w:cs="Arial"/>
          <w:szCs w:val="22"/>
        </w:rPr>
        <w:t xml:space="preserve"> </w:t>
      </w:r>
      <w:r w:rsidRPr="003B3CD9">
        <w:rPr>
          <w:rFonts w:ascii="Arial" w:hAnsi="Arial" w:cs="Arial"/>
          <w:szCs w:val="22"/>
        </w:rPr>
        <w:t>202</w:t>
      </w:r>
      <w:r w:rsidR="00D10BF3">
        <w:rPr>
          <w:rFonts w:ascii="Arial" w:hAnsi="Arial" w:cs="Arial"/>
          <w:szCs w:val="22"/>
        </w:rPr>
        <w:t>8</w:t>
      </w:r>
      <w:r w:rsidRPr="003B3CD9">
        <w:rPr>
          <w:rFonts w:ascii="Arial" w:hAnsi="Arial" w:cs="Arial"/>
          <w:szCs w:val="22"/>
        </w:rPr>
        <w:t xml:space="preserve">. </w:t>
      </w:r>
    </w:p>
    <w:p w:rsidR="00CF73B7" w:rsidRPr="003B3CD9" w:rsidRDefault="00CF73B7" w:rsidP="003B3CD9">
      <w:pPr>
        <w:tabs>
          <w:tab w:val="left" w:pos="4860"/>
        </w:tabs>
        <w:ind w:left="0" w:firstLine="0"/>
        <w:rPr>
          <w:rFonts w:ascii="Arial" w:hAnsi="Arial" w:cs="Arial"/>
          <w:szCs w:val="22"/>
        </w:rPr>
      </w:pPr>
    </w:p>
    <w:p w:rsidR="00CF73B7" w:rsidRPr="003B3CD9" w:rsidRDefault="00CF73B7" w:rsidP="00CF73B7">
      <w:pPr>
        <w:tabs>
          <w:tab w:val="left" w:pos="4860"/>
        </w:tabs>
        <w:rPr>
          <w:rFonts w:ascii="Times New Roman" w:hAnsi="Times New Roman" w:cs="Times New Roman"/>
          <w:b/>
          <w:szCs w:val="22"/>
        </w:rPr>
      </w:pPr>
    </w:p>
    <w:p w:rsidR="00CF73B7" w:rsidRPr="003B3CD9" w:rsidRDefault="00CF73B7" w:rsidP="00CF73B7">
      <w:pPr>
        <w:tabs>
          <w:tab w:val="left" w:pos="4860"/>
        </w:tabs>
        <w:rPr>
          <w:b/>
          <w:szCs w:val="22"/>
        </w:rPr>
      </w:pPr>
    </w:p>
    <w:p w:rsidR="00CF73B7" w:rsidRPr="00B65113" w:rsidRDefault="00CF73B7" w:rsidP="00B65113">
      <w:pPr>
        <w:tabs>
          <w:tab w:val="left" w:pos="4860"/>
        </w:tabs>
        <w:jc w:val="both"/>
        <w:rPr>
          <w:rFonts w:ascii="Arial" w:hAnsi="Arial" w:cs="Arial"/>
          <w:b/>
          <w:sz w:val="24"/>
          <w:szCs w:val="22"/>
        </w:rPr>
      </w:pPr>
      <w:r w:rsidRPr="00B65113">
        <w:rPr>
          <w:rFonts w:ascii="Arial" w:hAnsi="Arial" w:cs="Arial"/>
          <w:b/>
          <w:sz w:val="24"/>
          <w:szCs w:val="22"/>
        </w:rPr>
        <w:t xml:space="preserve">POMEMBNO: </w:t>
      </w:r>
      <w:r w:rsidR="00D10BF3" w:rsidRPr="00B65113">
        <w:rPr>
          <w:rFonts w:ascii="Arial" w:hAnsi="Arial" w:cs="Arial"/>
          <w:b/>
          <w:sz w:val="24"/>
          <w:szCs w:val="22"/>
        </w:rPr>
        <w:t>Obvezno priložiti</w:t>
      </w:r>
      <w:r w:rsidRPr="00B65113">
        <w:rPr>
          <w:rFonts w:ascii="Arial" w:hAnsi="Arial" w:cs="Arial"/>
          <w:b/>
          <w:sz w:val="24"/>
          <w:szCs w:val="22"/>
        </w:rPr>
        <w:t xml:space="preserve"> </w:t>
      </w:r>
      <w:r w:rsidR="00B65113">
        <w:rPr>
          <w:rFonts w:ascii="Arial" w:hAnsi="Arial" w:cs="Arial"/>
          <w:b/>
          <w:sz w:val="24"/>
          <w:szCs w:val="22"/>
        </w:rPr>
        <w:t>p</w:t>
      </w:r>
      <w:r w:rsidRPr="00B65113">
        <w:rPr>
          <w:rFonts w:ascii="Arial" w:hAnsi="Arial" w:cs="Arial"/>
          <w:b/>
          <w:sz w:val="24"/>
          <w:szCs w:val="22"/>
        </w:rPr>
        <w:t xml:space="preserve">otrdilo oz. </w:t>
      </w:r>
      <w:r w:rsidR="00B65113">
        <w:rPr>
          <w:rFonts w:ascii="Arial" w:hAnsi="Arial" w:cs="Arial"/>
          <w:b/>
          <w:sz w:val="24"/>
          <w:szCs w:val="22"/>
        </w:rPr>
        <w:t>o</w:t>
      </w:r>
      <w:r w:rsidRPr="00B65113">
        <w:rPr>
          <w:rFonts w:ascii="Arial" w:hAnsi="Arial" w:cs="Arial"/>
          <w:b/>
          <w:sz w:val="24"/>
          <w:szCs w:val="22"/>
        </w:rPr>
        <w:t xml:space="preserve">dločbo o imenovanju za sodnega cenilca </w:t>
      </w:r>
      <w:r w:rsidR="00F05713" w:rsidRPr="00D169E5">
        <w:rPr>
          <w:rFonts w:ascii="Arial" w:hAnsi="Arial" w:cs="Arial"/>
          <w:b/>
          <w:sz w:val="24"/>
          <w:szCs w:val="22"/>
        </w:rPr>
        <w:t>kmetijske</w:t>
      </w:r>
      <w:r w:rsidRPr="00D169E5">
        <w:rPr>
          <w:rFonts w:ascii="Arial" w:hAnsi="Arial" w:cs="Arial"/>
          <w:b/>
          <w:sz w:val="24"/>
          <w:szCs w:val="22"/>
        </w:rPr>
        <w:t xml:space="preserve"> stroke</w:t>
      </w:r>
      <w:r w:rsidRPr="00B65113">
        <w:rPr>
          <w:rFonts w:ascii="Arial" w:hAnsi="Arial" w:cs="Arial"/>
          <w:b/>
          <w:bCs/>
          <w:sz w:val="24"/>
          <w:szCs w:val="22"/>
        </w:rPr>
        <w:t xml:space="preserve"> </w:t>
      </w:r>
      <w:r w:rsidRPr="00B65113">
        <w:rPr>
          <w:rFonts w:ascii="Arial" w:hAnsi="Arial" w:cs="Arial"/>
          <w:b/>
          <w:sz w:val="24"/>
          <w:szCs w:val="22"/>
        </w:rPr>
        <w:t>Ministrstva za pravosodje RS.</w:t>
      </w: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r w:rsidRPr="003B3CD9">
        <w:rPr>
          <w:rFonts w:ascii="Arial" w:hAnsi="Arial" w:cs="Arial"/>
          <w:szCs w:val="22"/>
        </w:rPr>
        <w:t>Datum, kraj:</w:t>
      </w:r>
      <w:r w:rsidRPr="003B3CD9">
        <w:rPr>
          <w:rFonts w:ascii="Arial" w:hAnsi="Arial" w:cs="Arial"/>
          <w:szCs w:val="22"/>
        </w:rPr>
        <w:tab/>
        <w:t>Žig in podpis ponudnika:</w:t>
      </w:r>
    </w:p>
    <w:p w:rsidR="00CF73B7" w:rsidRPr="003B3CD9" w:rsidRDefault="00CF73B7" w:rsidP="00CF73B7">
      <w:pPr>
        <w:tabs>
          <w:tab w:val="left" w:pos="4860"/>
        </w:tabs>
        <w:rPr>
          <w:rFonts w:ascii="Arial" w:hAnsi="Arial" w:cs="Arial"/>
          <w:szCs w:val="22"/>
        </w:rPr>
      </w:pPr>
    </w:p>
    <w:tbl>
      <w:tblPr>
        <w:tblW w:w="0" w:type="auto"/>
        <w:tblInd w:w="108" w:type="dxa"/>
        <w:tblLook w:val="01E0" w:firstRow="1" w:lastRow="1" w:firstColumn="1" w:lastColumn="1" w:noHBand="0" w:noVBand="0"/>
      </w:tblPr>
      <w:tblGrid>
        <w:gridCol w:w="4056"/>
        <w:gridCol w:w="834"/>
        <w:gridCol w:w="4086"/>
      </w:tblGrid>
      <w:tr w:rsidR="00CF73B7" w:rsidRPr="003B3CD9" w:rsidTr="00CF73B7">
        <w:tc>
          <w:tcPr>
            <w:tcW w:w="4056" w:type="dxa"/>
            <w:tcBorders>
              <w:top w:val="nil"/>
              <w:left w:val="nil"/>
              <w:bottom w:val="single" w:sz="4" w:space="0" w:color="auto"/>
              <w:right w:val="nil"/>
            </w:tcBorders>
          </w:tcPr>
          <w:p w:rsidR="00CF73B7" w:rsidRPr="003B3CD9" w:rsidRDefault="00CF73B7">
            <w:pPr>
              <w:rPr>
                <w:rFonts w:ascii="Times New Roman" w:hAnsi="Times New Roman" w:cs="Times New Roman"/>
                <w:szCs w:val="22"/>
              </w:rPr>
            </w:pPr>
          </w:p>
        </w:tc>
        <w:tc>
          <w:tcPr>
            <w:tcW w:w="834" w:type="dxa"/>
          </w:tcPr>
          <w:p w:rsidR="00CF73B7" w:rsidRPr="003B3CD9" w:rsidRDefault="00CF73B7">
            <w:pPr>
              <w:rPr>
                <w:szCs w:val="22"/>
              </w:rPr>
            </w:pPr>
          </w:p>
        </w:tc>
        <w:tc>
          <w:tcPr>
            <w:tcW w:w="4086" w:type="dxa"/>
            <w:tcBorders>
              <w:top w:val="nil"/>
              <w:left w:val="nil"/>
              <w:bottom w:val="single" w:sz="4" w:space="0" w:color="auto"/>
              <w:right w:val="nil"/>
            </w:tcBorders>
          </w:tcPr>
          <w:p w:rsidR="00CF73B7" w:rsidRPr="003B3CD9" w:rsidRDefault="00CF73B7">
            <w:pPr>
              <w:rPr>
                <w:szCs w:val="22"/>
              </w:rPr>
            </w:pPr>
          </w:p>
        </w:tc>
      </w:tr>
    </w:tbl>
    <w:p w:rsidR="00CF73B7" w:rsidRPr="003B3CD9" w:rsidRDefault="00CF73B7" w:rsidP="00CF73B7">
      <w:pPr>
        <w:tabs>
          <w:tab w:val="left" w:pos="4860"/>
        </w:tabs>
        <w:rPr>
          <w:rFonts w:ascii="Arial" w:hAnsi="Arial" w:cs="Arial"/>
          <w:szCs w:val="22"/>
        </w:rPr>
      </w:pPr>
    </w:p>
    <w:p w:rsidR="00EB78F7" w:rsidRPr="003B3CD9" w:rsidRDefault="00EB78F7" w:rsidP="00584B68">
      <w:pPr>
        <w:pStyle w:val="Naslov1"/>
        <w:jc w:val="both"/>
        <w:rPr>
          <w:sz w:val="22"/>
          <w:szCs w:val="22"/>
        </w:rPr>
      </w:pPr>
    </w:p>
    <w:sectPr w:rsidR="00EB78F7" w:rsidRPr="003B3CD9" w:rsidSect="002C6538">
      <w:footerReference w:type="default" r:id="rId8"/>
      <w:headerReference w:type="first" r:id="rId9"/>
      <w:footerReference w:type="first" r:id="rId10"/>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2A9" w:rsidRDefault="005812A9">
      <w:r>
        <w:separator/>
      </w:r>
    </w:p>
  </w:endnote>
  <w:endnote w:type="continuationSeparator" w:id="0">
    <w:p w:rsidR="005812A9" w:rsidRDefault="0058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6" name="Slika 6"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2A9" w:rsidRDefault="005812A9">
      <w:r>
        <w:separator/>
      </w:r>
    </w:p>
  </w:footnote>
  <w:footnote w:type="continuationSeparator" w:id="0">
    <w:p w:rsidR="005812A9" w:rsidRDefault="00581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E589D" w:rsidP="004B1917">
    <w:pPr>
      <w:pStyle w:val="Glava"/>
      <w:rPr>
        <w:rFonts w:ascii="Arial" w:hAnsi="Arial" w:cs="Arial"/>
        <w:sz w:val="18"/>
        <w:szCs w:val="18"/>
      </w:rPr>
    </w:pPr>
    <w:r w:rsidRPr="00CE589D">
      <w:rPr>
        <w:rFonts w:ascii="Arial" w:hAnsi="Arial" w:cs="Arial"/>
        <w:noProof/>
        <w:sz w:val="18"/>
        <w:szCs w:val="18"/>
      </w:rPr>
      <w:drawing>
        <wp:anchor distT="0" distB="0" distL="114300" distR="114300" simplePos="0" relativeHeight="251658240" behindDoc="0" locked="0" layoutInCell="1" allowOverlap="1">
          <wp:simplePos x="0" y="0"/>
          <wp:positionH relativeFrom="column">
            <wp:posOffset>3810</wp:posOffset>
          </wp:positionH>
          <wp:positionV relativeFrom="paragraph">
            <wp:posOffset>3175</wp:posOffset>
          </wp:positionV>
          <wp:extent cx="6120000" cy="853200"/>
          <wp:effectExtent l="0" t="0" r="0" b="4445"/>
          <wp:wrapTopAndBottom/>
          <wp:docPr id="4" name="Slika 4"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5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91B77"/>
    <w:multiLevelType w:val="hybridMultilevel"/>
    <w:tmpl w:val="036E1684"/>
    <w:lvl w:ilvl="0" w:tplc="6412A11A">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1191CFF"/>
    <w:multiLevelType w:val="hybridMultilevel"/>
    <w:tmpl w:val="4E069C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22E2D77"/>
    <w:multiLevelType w:val="hybridMultilevel"/>
    <w:tmpl w:val="465CB10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52C93871"/>
    <w:multiLevelType w:val="hybridMultilevel"/>
    <w:tmpl w:val="0C9E74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5671537"/>
    <w:multiLevelType w:val="hybridMultilevel"/>
    <w:tmpl w:val="ABE851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 w15:restartNumberingAfterBreak="0">
    <w:nsid w:val="5F883791"/>
    <w:multiLevelType w:val="hybridMultilevel"/>
    <w:tmpl w:val="CA48E3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25C70CD"/>
    <w:multiLevelType w:val="hybridMultilevel"/>
    <w:tmpl w:val="CE18EE0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8"/>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FF"/>
    <w:rsid w:val="00013DBB"/>
    <w:rsid w:val="00030CD1"/>
    <w:rsid w:val="000364F7"/>
    <w:rsid w:val="000632D0"/>
    <w:rsid w:val="0006336E"/>
    <w:rsid w:val="000A2E1A"/>
    <w:rsid w:val="000B758D"/>
    <w:rsid w:val="000D3054"/>
    <w:rsid w:val="000E1137"/>
    <w:rsid w:val="000E3A86"/>
    <w:rsid w:val="000E3AD1"/>
    <w:rsid w:val="000E7E50"/>
    <w:rsid w:val="000F215B"/>
    <w:rsid w:val="00115844"/>
    <w:rsid w:val="00115F1B"/>
    <w:rsid w:val="0012153B"/>
    <w:rsid w:val="001370D1"/>
    <w:rsid w:val="00141108"/>
    <w:rsid w:val="00153751"/>
    <w:rsid w:val="0017081A"/>
    <w:rsid w:val="001733EE"/>
    <w:rsid w:val="00194AEB"/>
    <w:rsid w:val="0019619D"/>
    <w:rsid w:val="001A1EE3"/>
    <w:rsid w:val="001A31A2"/>
    <w:rsid w:val="001D3275"/>
    <w:rsid w:val="001F6556"/>
    <w:rsid w:val="00211B2E"/>
    <w:rsid w:val="0023515D"/>
    <w:rsid w:val="00247441"/>
    <w:rsid w:val="00252EDB"/>
    <w:rsid w:val="00254833"/>
    <w:rsid w:val="00254B91"/>
    <w:rsid w:val="00261C2A"/>
    <w:rsid w:val="002664A2"/>
    <w:rsid w:val="00273CF4"/>
    <w:rsid w:val="002744A7"/>
    <w:rsid w:val="0028398B"/>
    <w:rsid w:val="002929D8"/>
    <w:rsid w:val="002B03EC"/>
    <w:rsid w:val="002B0419"/>
    <w:rsid w:val="002C6538"/>
    <w:rsid w:val="002C6A18"/>
    <w:rsid w:val="002D18D2"/>
    <w:rsid w:val="002E620F"/>
    <w:rsid w:val="003503F2"/>
    <w:rsid w:val="003509DF"/>
    <w:rsid w:val="00367830"/>
    <w:rsid w:val="00367DF5"/>
    <w:rsid w:val="003700F3"/>
    <w:rsid w:val="003B3CD9"/>
    <w:rsid w:val="003B6965"/>
    <w:rsid w:val="003C1226"/>
    <w:rsid w:val="003C407A"/>
    <w:rsid w:val="003D42B8"/>
    <w:rsid w:val="003D59D4"/>
    <w:rsid w:val="003F207B"/>
    <w:rsid w:val="003F3794"/>
    <w:rsid w:val="00440E05"/>
    <w:rsid w:val="00447912"/>
    <w:rsid w:val="00454F80"/>
    <w:rsid w:val="00457AB1"/>
    <w:rsid w:val="00474593"/>
    <w:rsid w:val="004A3073"/>
    <w:rsid w:val="004B1917"/>
    <w:rsid w:val="004C0CBD"/>
    <w:rsid w:val="004C6DB1"/>
    <w:rsid w:val="004E6F76"/>
    <w:rsid w:val="004F66DC"/>
    <w:rsid w:val="004F70CA"/>
    <w:rsid w:val="00502CFE"/>
    <w:rsid w:val="00510AAA"/>
    <w:rsid w:val="0051370E"/>
    <w:rsid w:val="0051387C"/>
    <w:rsid w:val="00517208"/>
    <w:rsid w:val="00542C88"/>
    <w:rsid w:val="00544441"/>
    <w:rsid w:val="00546C97"/>
    <w:rsid w:val="005812A9"/>
    <w:rsid w:val="00584B68"/>
    <w:rsid w:val="00587C9B"/>
    <w:rsid w:val="005A0E16"/>
    <w:rsid w:val="005A683D"/>
    <w:rsid w:val="005B3B07"/>
    <w:rsid w:val="005B7148"/>
    <w:rsid w:val="005B7B0C"/>
    <w:rsid w:val="005D31EC"/>
    <w:rsid w:val="005D3976"/>
    <w:rsid w:val="005E30CD"/>
    <w:rsid w:val="005E7E03"/>
    <w:rsid w:val="006075A0"/>
    <w:rsid w:val="0061200C"/>
    <w:rsid w:val="00620B06"/>
    <w:rsid w:val="00624100"/>
    <w:rsid w:val="00637311"/>
    <w:rsid w:val="00642C1D"/>
    <w:rsid w:val="00647D6B"/>
    <w:rsid w:val="00650FC5"/>
    <w:rsid w:val="00654805"/>
    <w:rsid w:val="0066255C"/>
    <w:rsid w:val="0067366B"/>
    <w:rsid w:val="00673A3B"/>
    <w:rsid w:val="0068427D"/>
    <w:rsid w:val="00686D8F"/>
    <w:rsid w:val="006931D3"/>
    <w:rsid w:val="00693E10"/>
    <w:rsid w:val="006A3049"/>
    <w:rsid w:val="006C040C"/>
    <w:rsid w:val="006C57C2"/>
    <w:rsid w:val="006E5A61"/>
    <w:rsid w:val="00700D0F"/>
    <w:rsid w:val="00710ED7"/>
    <w:rsid w:val="00711D64"/>
    <w:rsid w:val="0071417B"/>
    <w:rsid w:val="007421F1"/>
    <w:rsid w:val="0076026B"/>
    <w:rsid w:val="00764FE7"/>
    <w:rsid w:val="007665D6"/>
    <w:rsid w:val="00774AFB"/>
    <w:rsid w:val="00780BCD"/>
    <w:rsid w:val="007B0A6A"/>
    <w:rsid w:val="007B7476"/>
    <w:rsid w:val="007C1AF7"/>
    <w:rsid w:val="007C20B4"/>
    <w:rsid w:val="007D0246"/>
    <w:rsid w:val="007D26F3"/>
    <w:rsid w:val="007D474E"/>
    <w:rsid w:val="007E4E6E"/>
    <w:rsid w:val="007F469D"/>
    <w:rsid w:val="00813A52"/>
    <w:rsid w:val="00827B7D"/>
    <w:rsid w:val="00827F7A"/>
    <w:rsid w:val="00833787"/>
    <w:rsid w:val="00861BFB"/>
    <w:rsid w:val="00882B09"/>
    <w:rsid w:val="0088317D"/>
    <w:rsid w:val="00895E19"/>
    <w:rsid w:val="008A0323"/>
    <w:rsid w:val="008A274C"/>
    <w:rsid w:val="008A4182"/>
    <w:rsid w:val="008A4E4A"/>
    <w:rsid w:val="008A6C34"/>
    <w:rsid w:val="008B4F44"/>
    <w:rsid w:val="008C76D9"/>
    <w:rsid w:val="008C7B57"/>
    <w:rsid w:val="008D1252"/>
    <w:rsid w:val="008D2F15"/>
    <w:rsid w:val="008D5CCD"/>
    <w:rsid w:val="008F6DDF"/>
    <w:rsid w:val="008F7B4F"/>
    <w:rsid w:val="00905FE6"/>
    <w:rsid w:val="00911644"/>
    <w:rsid w:val="0092008C"/>
    <w:rsid w:val="00921BDF"/>
    <w:rsid w:val="00922C2A"/>
    <w:rsid w:val="009347FE"/>
    <w:rsid w:val="00937AFF"/>
    <w:rsid w:val="00951101"/>
    <w:rsid w:val="009625B2"/>
    <w:rsid w:val="00963E3B"/>
    <w:rsid w:val="00964FD0"/>
    <w:rsid w:val="00971B66"/>
    <w:rsid w:val="009726DB"/>
    <w:rsid w:val="009735B9"/>
    <w:rsid w:val="00982604"/>
    <w:rsid w:val="009852BA"/>
    <w:rsid w:val="009A05EA"/>
    <w:rsid w:val="009A0D1A"/>
    <w:rsid w:val="009B2575"/>
    <w:rsid w:val="009B437D"/>
    <w:rsid w:val="009C0D15"/>
    <w:rsid w:val="009D27DC"/>
    <w:rsid w:val="009D70B3"/>
    <w:rsid w:val="009E5C39"/>
    <w:rsid w:val="009E636C"/>
    <w:rsid w:val="009F504E"/>
    <w:rsid w:val="009F69EC"/>
    <w:rsid w:val="00A17A30"/>
    <w:rsid w:val="00A316E4"/>
    <w:rsid w:val="00A33746"/>
    <w:rsid w:val="00A370C1"/>
    <w:rsid w:val="00A40B58"/>
    <w:rsid w:val="00A4348D"/>
    <w:rsid w:val="00A5042A"/>
    <w:rsid w:val="00A52B41"/>
    <w:rsid w:val="00A63C4A"/>
    <w:rsid w:val="00A65890"/>
    <w:rsid w:val="00A858FF"/>
    <w:rsid w:val="00AA2697"/>
    <w:rsid w:val="00AA4A19"/>
    <w:rsid w:val="00AA61C2"/>
    <w:rsid w:val="00AC524A"/>
    <w:rsid w:val="00AC5CF2"/>
    <w:rsid w:val="00AC7680"/>
    <w:rsid w:val="00AD4672"/>
    <w:rsid w:val="00AE2980"/>
    <w:rsid w:val="00AE4D79"/>
    <w:rsid w:val="00AE686A"/>
    <w:rsid w:val="00AF6B32"/>
    <w:rsid w:val="00B04D72"/>
    <w:rsid w:val="00B0771B"/>
    <w:rsid w:val="00B10AA8"/>
    <w:rsid w:val="00B20F4C"/>
    <w:rsid w:val="00B41168"/>
    <w:rsid w:val="00B460FC"/>
    <w:rsid w:val="00B512BC"/>
    <w:rsid w:val="00B52116"/>
    <w:rsid w:val="00B56390"/>
    <w:rsid w:val="00B65113"/>
    <w:rsid w:val="00B77AE8"/>
    <w:rsid w:val="00B80062"/>
    <w:rsid w:val="00B86686"/>
    <w:rsid w:val="00B8712F"/>
    <w:rsid w:val="00B956D8"/>
    <w:rsid w:val="00B96D1C"/>
    <w:rsid w:val="00B97BBD"/>
    <w:rsid w:val="00BB1C74"/>
    <w:rsid w:val="00BB2C64"/>
    <w:rsid w:val="00BD5569"/>
    <w:rsid w:val="00BE2556"/>
    <w:rsid w:val="00BF0232"/>
    <w:rsid w:val="00BF6071"/>
    <w:rsid w:val="00C2751E"/>
    <w:rsid w:val="00C428B8"/>
    <w:rsid w:val="00C541BE"/>
    <w:rsid w:val="00C80108"/>
    <w:rsid w:val="00C819B2"/>
    <w:rsid w:val="00C83B91"/>
    <w:rsid w:val="00C86277"/>
    <w:rsid w:val="00CB752D"/>
    <w:rsid w:val="00CC61A7"/>
    <w:rsid w:val="00CD263C"/>
    <w:rsid w:val="00CD4ADE"/>
    <w:rsid w:val="00CE589D"/>
    <w:rsid w:val="00CF73B7"/>
    <w:rsid w:val="00D10BF3"/>
    <w:rsid w:val="00D169E5"/>
    <w:rsid w:val="00D35149"/>
    <w:rsid w:val="00D50194"/>
    <w:rsid w:val="00D51DF2"/>
    <w:rsid w:val="00D52AE6"/>
    <w:rsid w:val="00D64948"/>
    <w:rsid w:val="00D65C77"/>
    <w:rsid w:val="00D73F28"/>
    <w:rsid w:val="00D7586A"/>
    <w:rsid w:val="00D9490C"/>
    <w:rsid w:val="00DA3ECF"/>
    <w:rsid w:val="00DB6D03"/>
    <w:rsid w:val="00DD74B2"/>
    <w:rsid w:val="00DE50BC"/>
    <w:rsid w:val="00DF122E"/>
    <w:rsid w:val="00DF2CC3"/>
    <w:rsid w:val="00DF46A8"/>
    <w:rsid w:val="00E00722"/>
    <w:rsid w:val="00E047F7"/>
    <w:rsid w:val="00E04E2A"/>
    <w:rsid w:val="00E100F9"/>
    <w:rsid w:val="00E20C14"/>
    <w:rsid w:val="00E41D3F"/>
    <w:rsid w:val="00E5076E"/>
    <w:rsid w:val="00E54B66"/>
    <w:rsid w:val="00E6032D"/>
    <w:rsid w:val="00E718E1"/>
    <w:rsid w:val="00E770A7"/>
    <w:rsid w:val="00E83939"/>
    <w:rsid w:val="00E858FA"/>
    <w:rsid w:val="00E920D3"/>
    <w:rsid w:val="00EA0E70"/>
    <w:rsid w:val="00EA5C7A"/>
    <w:rsid w:val="00EA72A3"/>
    <w:rsid w:val="00EB5561"/>
    <w:rsid w:val="00EB78F7"/>
    <w:rsid w:val="00EC544D"/>
    <w:rsid w:val="00EC65EB"/>
    <w:rsid w:val="00ED7BAA"/>
    <w:rsid w:val="00EE21A4"/>
    <w:rsid w:val="00EE252D"/>
    <w:rsid w:val="00EE27FA"/>
    <w:rsid w:val="00EF577E"/>
    <w:rsid w:val="00F0121E"/>
    <w:rsid w:val="00F05713"/>
    <w:rsid w:val="00F14329"/>
    <w:rsid w:val="00F24190"/>
    <w:rsid w:val="00F27389"/>
    <w:rsid w:val="00F273EF"/>
    <w:rsid w:val="00F309AA"/>
    <w:rsid w:val="00F42E1D"/>
    <w:rsid w:val="00F45288"/>
    <w:rsid w:val="00F45723"/>
    <w:rsid w:val="00F4747E"/>
    <w:rsid w:val="00F70623"/>
    <w:rsid w:val="00F76442"/>
    <w:rsid w:val="00F85E89"/>
    <w:rsid w:val="00F97349"/>
    <w:rsid w:val="00FA4E11"/>
    <w:rsid w:val="00FA7328"/>
    <w:rsid w:val="00FB628E"/>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A1573"/>
  <w15:docId w15:val="{359B55A0-7BFC-46B3-B225-005133A2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C541BE"/>
    <w:pPr>
      <w:spacing w:after="4" w:line="250" w:lineRule="auto"/>
      <w:ind w:left="3" w:hanging="3"/>
    </w:pPr>
    <w:rPr>
      <w:rFonts w:ascii="Calibri" w:eastAsia="Calibri" w:hAnsi="Calibri" w:cs="Calibri"/>
      <w:color w:val="000000"/>
      <w:kern w:val="2"/>
      <w:sz w:val="22"/>
      <w:szCs w:val="24"/>
      <w14:ligatures w14:val="standardContextual"/>
    </w:rPr>
  </w:style>
  <w:style w:type="paragraph" w:styleId="Naslov1">
    <w:name w:val="heading 1"/>
    <w:basedOn w:val="Navaden"/>
    <w:next w:val="Navaden"/>
    <w:link w:val="Naslov1Znak"/>
    <w:qFormat/>
    <w:rsid w:val="00693E10"/>
    <w:pPr>
      <w:keepNext/>
      <w:widowControl w:val="0"/>
      <w:tabs>
        <w:tab w:val="left" w:pos="90"/>
        <w:tab w:val="left" w:pos="964"/>
      </w:tabs>
      <w:autoSpaceDE w:val="0"/>
      <w:autoSpaceDN w:val="0"/>
      <w:adjustRightInd w:val="0"/>
      <w:spacing w:before="48" w:after="0" w:line="240" w:lineRule="auto"/>
      <w:ind w:left="0" w:firstLine="0"/>
      <w:jc w:val="center"/>
      <w:outlineLvl w:val="0"/>
    </w:pPr>
    <w:rPr>
      <w:rFonts w:ascii="Arial" w:eastAsia="Times New Roman" w:hAnsi="Arial" w:cs="Arial"/>
      <w:b/>
      <w:kern w:val="0"/>
      <w:sz w:val="28"/>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Cs w:val="20"/>
    </w:rPr>
  </w:style>
  <w:style w:type="paragraph" w:customStyle="1" w:styleId="Golobesedilo1">
    <w:name w:val="Golo besedilo1"/>
    <w:basedOn w:val="Navaden"/>
    <w:rsid w:val="008D2F15"/>
    <w:rPr>
      <w:rFonts w:ascii="Courier New" w:hAnsi="Courier New"/>
      <w:sz w:val="20"/>
      <w:szCs w:val="20"/>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rsid w:val="00E04E2A"/>
    <w:pPr>
      <w:tabs>
        <w:tab w:val="center" w:pos="4536"/>
        <w:tab w:val="right" w:pos="9072"/>
      </w:tabs>
    </w:pPr>
  </w:style>
  <w:style w:type="paragraph" w:styleId="Glava">
    <w:name w:val="header"/>
    <w:basedOn w:val="Navaden"/>
    <w:rsid w:val="00DE50BC"/>
    <w:pPr>
      <w:tabs>
        <w:tab w:val="center" w:pos="4536"/>
        <w:tab w:val="right" w:pos="9072"/>
      </w:tabs>
    </w:pPr>
  </w:style>
  <w:style w:type="character" w:styleId="Hiperpovezava">
    <w:name w:val="Hyperlink"/>
    <w:basedOn w:val="Privzetapisavaodstavka"/>
    <w:uiPriority w:val="99"/>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paragraph" w:customStyle="1" w:styleId="Golobesedilo2">
    <w:name w:val="Golo besedilo2"/>
    <w:basedOn w:val="Navaden"/>
    <w:rsid w:val="00E20C14"/>
    <w:rPr>
      <w:rFonts w:ascii="Courier New" w:hAnsi="Courier New"/>
      <w:sz w:val="20"/>
      <w:szCs w:val="20"/>
    </w:rPr>
  </w:style>
  <w:style w:type="paragraph" w:customStyle="1" w:styleId="Golobesedilo3">
    <w:name w:val="Golo besedilo3"/>
    <w:basedOn w:val="Navaden"/>
    <w:rsid w:val="00502CFE"/>
    <w:rPr>
      <w:rFonts w:ascii="Courier New" w:hAnsi="Courier New"/>
      <w:sz w:val="20"/>
      <w:szCs w:val="20"/>
    </w:rPr>
  </w:style>
  <w:style w:type="paragraph" w:customStyle="1" w:styleId="Golobesedilo4">
    <w:name w:val="Golo besedilo4"/>
    <w:basedOn w:val="Navaden"/>
    <w:rsid w:val="00EC65EB"/>
    <w:rPr>
      <w:rFonts w:ascii="Courier New" w:hAnsi="Courier New"/>
      <w:sz w:val="20"/>
      <w:szCs w:val="20"/>
    </w:rPr>
  </w:style>
  <w:style w:type="paragraph" w:styleId="Navadensplet">
    <w:name w:val="Normal (Web)"/>
    <w:basedOn w:val="Navaden"/>
    <w:uiPriority w:val="99"/>
    <w:unhideWhenUsed/>
    <w:rsid w:val="00B956D8"/>
    <w:pPr>
      <w:spacing w:before="100" w:beforeAutospacing="1" w:after="100" w:afterAutospacing="1"/>
    </w:pPr>
  </w:style>
  <w:style w:type="table" w:customStyle="1" w:styleId="TableGrid">
    <w:name w:val="TableGrid"/>
    <w:rsid w:val="00C541BE"/>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Odstavekseznama">
    <w:name w:val="List Paragraph"/>
    <w:basedOn w:val="Navaden"/>
    <w:uiPriority w:val="34"/>
    <w:qFormat/>
    <w:rsid w:val="00C541BE"/>
    <w:pPr>
      <w:ind w:left="720"/>
      <w:contextualSpacing/>
    </w:pPr>
  </w:style>
  <w:style w:type="character" w:customStyle="1" w:styleId="Naslov1Znak">
    <w:name w:val="Naslov 1 Znak"/>
    <w:basedOn w:val="Privzetapisavaodstavka"/>
    <w:link w:val="Naslov1"/>
    <w:rsid w:val="00693E10"/>
    <w:rPr>
      <w:rFonts w:ascii="Arial" w:hAnsi="Arial" w:cs="Arial"/>
      <w:b/>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16168">
      <w:bodyDiv w:val="1"/>
      <w:marLeft w:val="0"/>
      <w:marRight w:val="0"/>
      <w:marTop w:val="0"/>
      <w:marBottom w:val="0"/>
      <w:divBdr>
        <w:top w:val="none" w:sz="0" w:space="0" w:color="auto"/>
        <w:left w:val="none" w:sz="0" w:space="0" w:color="auto"/>
        <w:bottom w:val="none" w:sz="0" w:space="0" w:color="auto"/>
        <w:right w:val="none" w:sz="0" w:space="0" w:color="auto"/>
      </w:divBdr>
    </w:div>
    <w:div w:id="119126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obec\Downloads\Dopis-Odd-Gospodarstvo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B9129-CB63-4711-9ADB-0E749AFE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Dopis-Odd-Gospodarstvo_B.dotx</Template>
  <TotalTime>134</TotalTime>
  <Pages>2</Pages>
  <Words>183</Words>
  <Characters>1044</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1225</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Gobec Spela</dc:creator>
  <cp:lastModifiedBy>Gobec Spela</cp:lastModifiedBy>
  <cp:revision>9</cp:revision>
  <cp:lastPrinted>2026-02-05T11:00:00Z</cp:lastPrinted>
  <dcterms:created xsi:type="dcterms:W3CDTF">2026-02-05T08:41:00Z</dcterms:created>
  <dcterms:modified xsi:type="dcterms:W3CDTF">2026-02-05T12:35:00Z</dcterms:modified>
</cp:coreProperties>
</file>